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44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陕西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美邦药业集团202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秋季全国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校园招聘</w:t>
      </w:r>
    </w:p>
    <w:p w14:paraId="350E865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0" w:line="260" w:lineRule="exact"/>
        <w:ind w:left="0" w:leftChars="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一、</w:t>
      </w:r>
      <w:r>
        <w:rPr>
          <w:rFonts w:hint="eastAsia" w:ascii="宋体" w:hAnsi="宋体" w:eastAsia="宋体" w:cs="宋体"/>
          <w:b/>
          <w:bCs/>
        </w:rPr>
        <w:t>企业简介</w:t>
      </w:r>
    </w:p>
    <w:p w14:paraId="24A0287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</w:rPr>
        <w:t>陕西美邦药业集团股份有限公司（以下简称“美邦股份”）于1998年成立，</w:t>
      </w:r>
      <w:r>
        <w:rPr>
          <w:rFonts w:hint="eastAsia" w:ascii="宋体" w:hAnsi="宋体" w:eastAsia="宋体" w:cs="宋体"/>
          <w:b/>
          <w:bCs/>
          <w:color w:val="0070C0"/>
          <w:spacing w:val="-2"/>
          <w:sz w:val="24"/>
          <w:szCs w:val="24"/>
          <w:u w:val="single"/>
        </w:rPr>
        <w:t>2021年9月16日A股上市(股票代码：605033)</w:t>
      </w:r>
      <w:r>
        <w:rPr>
          <w:rFonts w:hint="eastAsia" w:ascii="宋体" w:hAnsi="宋体" w:eastAsia="宋体" w:cs="宋体"/>
          <w:b w:val="0"/>
          <w:bCs w:val="0"/>
          <w:color w:val="0070C0"/>
          <w:spacing w:val="-2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</w:rPr>
        <w:t>集团总部位于陕西省西安市经济技术开发区，作为上海证券交易所主板上市企业，在新型安全环保农药领域精耕细作，业务覆盖研发、生产、销售及农业技术推广服务。产品涵盖杀虫剂、杀菌剂、植物生长调节剂等，广泛应用于大田、瓜果、蔬菜、花卉等农作物生长各个环节，拥有丰富产品与证件资源。</w:t>
      </w:r>
    </w:p>
    <w:p w14:paraId="08B9807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472" w:firstLineChars="200"/>
        <w:textAlignment w:val="auto"/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</w:rPr>
        <w:t>公司是国家高新技术企业，位列全国农药行业销售百强，更是中国农民信赖品牌，获得陕西省“专精特新” 中小企业、农业产业化经营重点龙头企业等诸多荣誉。公司始终站在农药行业科技创新前列，是国家知识产权示范企业，</w:t>
      </w:r>
      <w:r>
        <w:rPr>
          <w:rFonts w:hint="eastAsia" w:ascii="宋体" w:hAnsi="宋体" w:eastAsia="宋体" w:cs="宋体"/>
          <w:b/>
          <w:bCs/>
          <w:color w:val="0070C0"/>
          <w:spacing w:val="-2"/>
          <w:sz w:val="24"/>
          <w:szCs w:val="24"/>
          <w:u w:val="single"/>
        </w:rPr>
        <w:t>拥有超130件国家发明专利、1200余个农药登记证、2400余件商标注册登记证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</w:rPr>
        <w:t>，主持或参与多项行业与国家标准制定，揽获诸多科研奖项。</w:t>
      </w:r>
    </w:p>
    <w:p w14:paraId="254F712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0" w:line="24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</w:rPr>
        <w:t>岗位需求</w:t>
      </w:r>
    </w:p>
    <w:tbl>
      <w:tblPr>
        <w:tblStyle w:val="4"/>
        <w:tblW w:w="100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650"/>
        <w:gridCol w:w="823"/>
        <w:gridCol w:w="720"/>
        <w:gridCol w:w="772"/>
        <w:gridCol w:w="994"/>
        <w:gridCol w:w="960"/>
      </w:tblGrid>
      <w:tr w14:paraId="1034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EEBF6" w:themeFill="accent1" w:themeFillTint="32"/>
            <w:vAlign w:val="center"/>
          </w:tcPr>
          <w:p w14:paraId="7C89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EEBF6" w:themeFill="accent1" w:themeFillTint="32"/>
            <w:noWrap/>
            <w:vAlign w:val="center"/>
          </w:tcPr>
          <w:p w14:paraId="285A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EEBF6" w:themeFill="accent1" w:themeFillTint="32"/>
            <w:vAlign w:val="center"/>
          </w:tcPr>
          <w:p w14:paraId="2875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EEBF6" w:themeFill="accent1" w:themeFillTint="32"/>
            <w:noWrap/>
            <w:vAlign w:val="center"/>
          </w:tcPr>
          <w:p w14:paraId="74D3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DEEBF6" w:themeFill="accent1" w:themeFillTint="32"/>
            <w:noWrap/>
            <w:vAlign w:val="center"/>
          </w:tcPr>
          <w:p w14:paraId="59DF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 w14:paraId="1634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49F3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003B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22F9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</w:t>
            </w:r>
          </w:p>
          <w:p w14:paraId="0FAE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管培生</w:t>
            </w:r>
          </w:p>
        </w:tc>
        <w:tc>
          <w:tcPr>
            <w:tcW w:w="4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1、市场/产品调研，分析；</w:t>
            </w:r>
          </w:p>
          <w:p w14:paraId="157C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2、营销策略和计划制定；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3、客户管理、客情维护；</w:t>
            </w:r>
          </w:p>
          <w:p w14:paraId="3D09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4、客户发货回款跟踪。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1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植保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种科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森保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涉农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3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A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5-7K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A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新疆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207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</w:tr>
      <w:tr w14:paraId="2824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5CC317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8A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F15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CB0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267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2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甘肃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2E9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55D8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0BDFBB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CE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ED9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B0A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3A2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6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538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0DC5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1A2227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D2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184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50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4E8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B86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AE9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721B81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66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F26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7BA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174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C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河南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48E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</w:tr>
      <w:tr w14:paraId="3AE1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5F5B5A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B2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8E6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103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7E7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E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四川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D23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</w:tr>
      <w:tr w14:paraId="5FC7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480B54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E4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346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1BD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82A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9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重庆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DF5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</w:rPr>
            </w:pPr>
          </w:p>
        </w:tc>
      </w:tr>
      <w:tr w14:paraId="5931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650C7E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3E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BF8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C31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5C5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4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  <w:t>贵州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21C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229E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647E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</w:p>
          <w:p w14:paraId="7A47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  <w:p w14:paraId="2BEE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管培生</w:t>
            </w:r>
          </w:p>
        </w:tc>
        <w:tc>
          <w:tcPr>
            <w:tcW w:w="4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1、根据作物物候期及病虫害，制定用药推广方案；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2、基层动作开展；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3、产品宣传、推广。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A28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626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EF7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7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黑龙江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013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</w:tr>
      <w:tr w14:paraId="6669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5D8D3D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B6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979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BB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35D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7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吉林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0D5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</w:rPr>
            </w:pPr>
          </w:p>
        </w:tc>
      </w:tr>
      <w:tr w14:paraId="6B2C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6E30E5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EE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5A4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D57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069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A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辽宁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9F5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</w:tr>
      <w:tr w14:paraId="5023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2BEADF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7F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AE5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5F3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59A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9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河北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14D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</w:tr>
      <w:tr w14:paraId="6470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156524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F1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E45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AAD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08B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2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山东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C1E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</w:tr>
      <w:tr w14:paraId="437F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3BA4D8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FC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4C3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967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555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F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安徽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F1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</w:tr>
      <w:tr w14:paraId="6B34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1653D0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44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574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578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161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4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10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</w:tr>
      <w:tr w14:paraId="19FC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419B59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81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FFE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0C6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904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A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98D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</w:tr>
      <w:tr w14:paraId="6BF1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78C769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9B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08F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A75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C43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湖南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DA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3ABE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2659E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FB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1DF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B80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B22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湖北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9D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</w:tr>
      <w:tr w14:paraId="0E35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169D59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51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1CC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312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4BD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7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  <w:t>广东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E3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</w:tr>
      <w:tr w14:paraId="280D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7C00CF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76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21B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6B8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40D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A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广西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C2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</w:tr>
      <w:tr w14:paraId="45A1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47E731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EC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25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EF5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ECA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0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  <w:t>海南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16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6374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19A21F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50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D37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B25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0E8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C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highlight w:val="none"/>
                <w:u w:val="none"/>
                <w:lang w:val="en-US" w:eastAsia="zh-CN"/>
              </w:rPr>
              <w:t>云南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A7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11</w:t>
            </w:r>
          </w:p>
        </w:tc>
      </w:tr>
      <w:tr w14:paraId="43E1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2FCE36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49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51E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3C5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3B0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C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  <w:t>江西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35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45FA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00CC15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4E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B1C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554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DC6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A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  <w:t>福建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A9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3F61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32B5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  <w:p w14:paraId="178C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  <w:p w14:paraId="5687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管培生</w:t>
            </w:r>
          </w:p>
        </w:tc>
        <w:tc>
          <w:tcPr>
            <w:tcW w:w="4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0B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负责市场调研；</w:t>
            </w:r>
          </w:p>
          <w:p w14:paraId="6F3F43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产品管理和开发等工作。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8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植保、农学、作物、园艺等涉农相关专业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F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6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6-8K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459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</w:tr>
      <w:tr w14:paraId="417C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18E57D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DD8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6F9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6B9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B00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D86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EAD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1DE6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298D28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4A4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C8E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B4F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DE0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441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68B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0F12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57DF5F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E6E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633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DBF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BC3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69F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C71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26F3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068B52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F9D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10C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906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218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176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55E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6C05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0840D2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31C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6F4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463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2B9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8C9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884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  <w:tr w14:paraId="758A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23F3C1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8D2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C45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560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2FC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BCD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556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0"/>
                <w:szCs w:val="20"/>
                <w:u w:val="none"/>
              </w:rPr>
            </w:pPr>
          </w:p>
        </w:tc>
      </w:tr>
    </w:tbl>
    <w:p w14:paraId="2C90A5C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rFonts w:hint="eastAsia" w:ascii="宋体" w:hAnsi="宋体" w:eastAsia="宋体" w:cs="宋体"/>
          <w:b/>
          <w:bCs/>
        </w:rPr>
      </w:pPr>
    </w:p>
    <w:p w14:paraId="58F7B79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</w:rPr>
        <w:t>应聘条件</w:t>
      </w:r>
    </w:p>
    <w:p w14:paraId="47AA8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1、遵纪守法，在学校无不良记录，成绩优秀、学生会干部、三好学生及奖学金获得者优先；</w:t>
      </w:r>
    </w:p>
    <w:p w14:paraId="58FB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2、具备与岗位要求相适应的学习及工作能力，有实践经验者优先；</w:t>
      </w:r>
    </w:p>
    <w:p w14:paraId="4779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3、较强的沟通协调能力，良好的团队合作精神；</w:t>
      </w:r>
    </w:p>
    <w:p w14:paraId="7B16D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4、勇于接受和承受工作压力。</w:t>
      </w:r>
    </w:p>
    <w:p w14:paraId="6868B32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</w:rPr>
        <w:t>招聘流程</w:t>
      </w:r>
    </w:p>
    <w:p w14:paraId="5809C61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按照“宣讲会—简历投递—简历筛选—初试—复试—终试—签订就业协议—发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放</w:t>
      </w:r>
      <w:r>
        <w:rPr>
          <w:rFonts w:hint="eastAsia" w:ascii="宋体" w:hAnsi="宋体" w:eastAsia="宋体" w:cs="宋体"/>
          <w:sz w:val="21"/>
          <w:szCs w:val="21"/>
        </w:rPr>
        <w:t>offer—体检—入职培训”等程序进行。</w:t>
      </w:r>
    </w:p>
    <w:p w14:paraId="7E0480A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</w:rPr>
        <w:t>福利待遇</w:t>
      </w:r>
    </w:p>
    <w:p w14:paraId="34E91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1、提供免费食宿或食宿补贴，西安落户优惠政策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1E3B3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2、提供带薪入职培训，报销培训期间往返路费；</w:t>
      </w:r>
    </w:p>
    <w:p w14:paraId="50613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right="406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3、享受差旅费补助、职工免费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一日三餐</w:t>
      </w:r>
      <w:r>
        <w:rPr>
          <w:rFonts w:hint="eastAsia" w:ascii="宋体" w:hAnsi="宋体" w:eastAsia="宋体" w:cs="宋体"/>
          <w:sz w:val="21"/>
          <w:szCs w:val="21"/>
        </w:rPr>
        <w:t>或餐费补助、车补、婚丧嫁娶补助等各种补助；</w:t>
      </w:r>
    </w:p>
    <w:p w14:paraId="13431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4、享受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免费</w:t>
      </w:r>
      <w:r>
        <w:rPr>
          <w:rFonts w:hint="eastAsia" w:ascii="宋体" w:hAnsi="宋体" w:eastAsia="宋体" w:cs="宋体"/>
          <w:sz w:val="21"/>
          <w:szCs w:val="21"/>
        </w:rPr>
        <w:t>入职体检、公费旅游等福利；</w:t>
      </w:r>
    </w:p>
    <w:p w14:paraId="3F06A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5、享受“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险一金”等社保福利；</w:t>
      </w:r>
    </w:p>
    <w:p w14:paraId="6A21A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6、享受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月度过程奖金、</w:t>
      </w:r>
      <w:r>
        <w:rPr>
          <w:rFonts w:hint="eastAsia" w:ascii="宋体" w:hAnsi="宋体" w:eastAsia="宋体" w:cs="宋体"/>
          <w:sz w:val="21"/>
          <w:szCs w:val="21"/>
        </w:rPr>
        <w:t>年（中）终奖金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36B5C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7、享受超长年假及节假日福利；</w:t>
      </w:r>
    </w:p>
    <w:p w14:paraId="5C788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8、组织生日会并发放生日礼品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4BCA0E1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六、联系方式</w:t>
      </w:r>
    </w:p>
    <w:p w14:paraId="41A15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公司地址：陕西省西安市未央区草滩三路石羊工业园19号楼</w:t>
      </w:r>
    </w:p>
    <w:p w14:paraId="43E5C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1470" w:firstLineChars="7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联系方式：武经理（西北区）：18893482998（同微信)</w:t>
      </w:r>
    </w:p>
    <w:p w14:paraId="26E8C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1470" w:firstLineChars="7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邮箱：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"mailto:mbnyzhaopin@163.com"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609803598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@qq.com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</w:p>
    <w:p w14:paraId="6AAB0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440" w:leftChars="200" w:firstLine="0" w:firstLineChars="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简历投递格式：姓名＋学校＋专业＋岗位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8F88F"/>
    <w:multiLevelType w:val="singleLevel"/>
    <w:tmpl w:val="05D8F8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TVkNjVjZWQzNzg2ZTNhMTNiZDUxYzZkYjExNzAifQ=="/>
  </w:docVars>
  <w:rsids>
    <w:rsidRoot w:val="315006E1"/>
    <w:rsid w:val="003A4DB8"/>
    <w:rsid w:val="016A6FD7"/>
    <w:rsid w:val="01CC7C92"/>
    <w:rsid w:val="02783976"/>
    <w:rsid w:val="02F23728"/>
    <w:rsid w:val="03141585"/>
    <w:rsid w:val="04F40BAB"/>
    <w:rsid w:val="052851DF"/>
    <w:rsid w:val="05FD2F53"/>
    <w:rsid w:val="061614DB"/>
    <w:rsid w:val="06C62F02"/>
    <w:rsid w:val="07FB307F"/>
    <w:rsid w:val="09AF4121"/>
    <w:rsid w:val="09B72FD5"/>
    <w:rsid w:val="09DA6CC4"/>
    <w:rsid w:val="0B09160F"/>
    <w:rsid w:val="0C656D19"/>
    <w:rsid w:val="0CBA1DF9"/>
    <w:rsid w:val="0CC320AB"/>
    <w:rsid w:val="0E0D5709"/>
    <w:rsid w:val="0E214EC1"/>
    <w:rsid w:val="0E9E6512"/>
    <w:rsid w:val="0F916077"/>
    <w:rsid w:val="106A2B50"/>
    <w:rsid w:val="106E1DC1"/>
    <w:rsid w:val="10C34956"/>
    <w:rsid w:val="10E51267"/>
    <w:rsid w:val="11034229"/>
    <w:rsid w:val="11B20C52"/>
    <w:rsid w:val="11E20E0C"/>
    <w:rsid w:val="12A54313"/>
    <w:rsid w:val="12BE09F5"/>
    <w:rsid w:val="13114B18"/>
    <w:rsid w:val="13286CF2"/>
    <w:rsid w:val="142B4CEC"/>
    <w:rsid w:val="1507221D"/>
    <w:rsid w:val="15655FDB"/>
    <w:rsid w:val="15DD3DC4"/>
    <w:rsid w:val="17263548"/>
    <w:rsid w:val="1794050E"/>
    <w:rsid w:val="17D909D6"/>
    <w:rsid w:val="18DC7CA7"/>
    <w:rsid w:val="194901EF"/>
    <w:rsid w:val="19F20AD9"/>
    <w:rsid w:val="1AE42568"/>
    <w:rsid w:val="1C3919B9"/>
    <w:rsid w:val="1C6D7025"/>
    <w:rsid w:val="1D0E0D07"/>
    <w:rsid w:val="1DD737EE"/>
    <w:rsid w:val="1F3F33F9"/>
    <w:rsid w:val="1F927440"/>
    <w:rsid w:val="20E24984"/>
    <w:rsid w:val="2100305C"/>
    <w:rsid w:val="22296867"/>
    <w:rsid w:val="22D24584"/>
    <w:rsid w:val="235A4CA6"/>
    <w:rsid w:val="24536A6F"/>
    <w:rsid w:val="25B032A3"/>
    <w:rsid w:val="260929B3"/>
    <w:rsid w:val="267B565F"/>
    <w:rsid w:val="26F54D9B"/>
    <w:rsid w:val="276E6F72"/>
    <w:rsid w:val="29D86924"/>
    <w:rsid w:val="29E452C9"/>
    <w:rsid w:val="2A3D0E7D"/>
    <w:rsid w:val="2A836F1E"/>
    <w:rsid w:val="2C443F34"/>
    <w:rsid w:val="2C9034E6"/>
    <w:rsid w:val="2D090F86"/>
    <w:rsid w:val="2D842E2C"/>
    <w:rsid w:val="2E413254"/>
    <w:rsid w:val="2ECD27D0"/>
    <w:rsid w:val="2F061A9E"/>
    <w:rsid w:val="314D7BF8"/>
    <w:rsid w:val="315006E1"/>
    <w:rsid w:val="31523460"/>
    <w:rsid w:val="31BC1012"/>
    <w:rsid w:val="32B259E7"/>
    <w:rsid w:val="33420DD0"/>
    <w:rsid w:val="33462B51"/>
    <w:rsid w:val="342C7F98"/>
    <w:rsid w:val="353E4427"/>
    <w:rsid w:val="353F1F4D"/>
    <w:rsid w:val="35493EC5"/>
    <w:rsid w:val="37B207B5"/>
    <w:rsid w:val="380803DD"/>
    <w:rsid w:val="389820A0"/>
    <w:rsid w:val="3A461688"/>
    <w:rsid w:val="3A4A73CA"/>
    <w:rsid w:val="3A802587"/>
    <w:rsid w:val="3A8723CC"/>
    <w:rsid w:val="3B8561E0"/>
    <w:rsid w:val="3B911029"/>
    <w:rsid w:val="3BD628A6"/>
    <w:rsid w:val="3CA52BAE"/>
    <w:rsid w:val="3CB25930"/>
    <w:rsid w:val="3CCD7E3F"/>
    <w:rsid w:val="3EEF4DE1"/>
    <w:rsid w:val="3F987964"/>
    <w:rsid w:val="40642228"/>
    <w:rsid w:val="40AA1DC2"/>
    <w:rsid w:val="40F72B9F"/>
    <w:rsid w:val="42165DE4"/>
    <w:rsid w:val="42DE0FF8"/>
    <w:rsid w:val="43655275"/>
    <w:rsid w:val="44114AB5"/>
    <w:rsid w:val="44557097"/>
    <w:rsid w:val="44A92F3F"/>
    <w:rsid w:val="44E421C9"/>
    <w:rsid w:val="46966CED"/>
    <w:rsid w:val="48741AB6"/>
    <w:rsid w:val="48BF2D31"/>
    <w:rsid w:val="48D93187"/>
    <w:rsid w:val="490D43D3"/>
    <w:rsid w:val="49995C78"/>
    <w:rsid w:val="4A227A1C"/>
    <w:rsid w:val="4AE41175"/>
    <w:rsid w:val="4B101F6A"/>
    <w:rsid w:val="4B503241"/>
    <w:rsid w:val="4B616322"/>
    <w:rsid w:val="4B7C7600"/>
    <w:rsid w:val="4C416153"/>
    <w:rsid w:val="4C983FC5"/>
    <w:rsid w:val="4CB15087"/>
    <w:rsid w:val="4CB30DFF"/>
    <w:rsid w:val="52287B99"/>
    <w:rsid w:val="529E1C09"/>
    <w:rsid w:val="53B9306E"/>
    <w:rsid w:val="53E93571"/>
    <w:rsid w:val="54DC2EBD"/>
    <w:rsid w:val="552D54C7"/>
    <w:rsid w:val="55BF108B"/>
    <w:rsid w:val="55EE10FA"/>
    <w:rsid w:val="5654495B"/>
    <w:rsid w:val="56F444EE"/>
    <w:rsid w:val="570F757A"/>
    <w:rsid w:val="57DD1426"/>
    <w:rsid w:val="58DC16DE"/>
    <w:rsid w:val="58E73587"/>
    <w:rsid w:val="5923730C"/>
    <w:rsid w:val="59866D42"/>
    <w:rsid w:val="59897E96"/>
    <w:rsid w:val="598C3104"/>
    <w:rsid w:val="59F34F31"/>
    <w:rsid w:val="5A867B53"/>
    <w:rsid w:val="5AA91A93"/>
    <w:rsid w:val="5AB50438"/>
    <w:rsid w:val="5B4A5024"/>
    <w:rsid w:val="5B4B204F"/>
    <w:rsid w:val="5C0A47B4"/>
    <w:rsid w:val="5D323FC2"/>
    <w:rsid w:val="5D720862"/>
    <w:rsid w:val="5DB70023"/>
    <w:rsid w:val="5EBD567F"/>
    <w:rsid w:val="5F3C6491"/>
    <w:rsid w:val="60032087"/>
    <w:rsid w:val="60E60368"/>
    <w:rsid w:val="617D1584"/>
    <w:rsid w:val="619F14FA"/>
    <w:rsid w:val="61B76844"/>
    <w:rsid w:val="629B6165"/>
    <w:rsid w:val="63F43D7F"/>
    <w:rsid w:val="645C1924"/>
    <w:rsid w:val="65652A5B"/>
    <w:rsid w:val="66C85734"/>
    <w:rsid w:val="673E5189"/>
    <w:rsid w:val="676C6322"/>
    <w:rsid w:val="678E6299"/>
    <w:rsid w:val="67910E5E"/>
    <w:rsid w:val="68671856"/>
    <w:rsid w:val="686A0AB4"/>
    <w:rsid w:val="68701E42"/>
    <w:rsid w:val="68E87C2B"/>
    <w:rsid w:val="691369D5"/>
    <w:rsid w:val="697937AA"/>
    <w:rsid w:val="6C5319C5"/>
    <w:rsid w:val="6EFD5AB2"/>
    <w:rsid w:val="6F433E0D"/>
    <w:rsid w:val="6F6F69B0"/>
    <w:rsid w:val="70976314"/>
    <w:rsid w:val="721C3F77"/>
    <w:rsid w:val="728F5B93"/>
    <w:rsid w:val="72D60AF4"/>
    <w:rsid w:val="737C6A9A"/>
    <w:rsid w:val="752C0E9F"/>
    <w:rsid w:val="75FE0A8D"/>
    <w:rsid w:val="76112E45"/>
    <w:rsid w:val="76E732D0"/>
    <w:rsid w:val="771A4CBB"/>
    <w:rsid w:val="776B2153"/>
    <w:rsid w:val="7880578A"/>
    <w:rsid w:val="7B12798F"/>
    <w:rsid w:val="7BF85F7F"/>
    <w:rsid w:val="7C372603"/>
    <w:rsid w:val="7E0A569A"/>
    <w:rsid w:val="7E631DD5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微软雅黑 Light" w:hAnsi="微软雅黑 Light" w:eastAsia="微软雅黑 Light" w:cs="微软雅黑 Light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</w:pPr>
    <w:rPr>
      <w:smallCaps/>
      <w:sz w:val="20"/>
      <w:szCs w:val="20"/>
    </w:rPr>
  </w:style>
  <w:style w:type="paragraph" w:styleId="3">
    <w:name w:val="Body Text"/>
    <w:basedOn w:val="1"/>
    <w:qFormat/>
    <w:uiPriority w:val="1"/>
    <w:pPr>
      <w:spacing w:before="3"/>
      <w:ind w:left="408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1053</Words>
  <Characters>1115</Characters>
  <Lines>0</Lines>
  <Paragraphs>0</Paragraphs>
  <TotalTime>123</TotalTime>
  <ScaleCrop>false</ScaleCrop>
  <LinksUpToDate>false</LinksUpToDate>
  <CharactersWithSpaces>1124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2023-08-29T08:59:00Z</dcterms:created>
  <dc:creator>执念</dc:creator>
  <cp:lastModifiedBy>只是一串数字！</cp:lastModifiedBy>
  <cp:lastPrinted>2024-11-18T01:32:00Z</cp:lastPrinted>
  <dcterms:modified xsi:type="dcterms:W3CDTF">2025-09-02T01:34:24Z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CDDC8DC7AC8A4B08A19FC576431999B9_13</vt:lpwstr>
  </property>
  <property fmtid="{D5CDD505-2E9C-101B-9397-08002B2CF9AE}" pid="4" name="KSOTemplateDocerSaveRecord">
    <vt:lpwstr>eyJoZGlkIjoiMzU3NjU1ZWIwYWY5NmNiYjkwYzY3ODg3Y2ZhMjdiYWQiLCJ1c2VySWQiOiIyNjcxNzk3NCJ9</vt:lpwstr>
  </property>
</Properties>
</file>